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94" w:rsidRDefault="00767F94" w:rsidP="00767F94">
      <w:pPr>
        <w:pStyle w:val="Corpodeltesto"/>
        <w:spacing w:before="1"/>
        <w:rPr>
          <w:b/>
        </w:rPr>
      </w:pPr>
      <w:r>
        <w:rPr>
          <w:b/>
        </w:rPr>
        <w:t>ALLEGATO “D”</w:t>
      </w:r>
    </w:p>
    <w:p w:rsidR="00767F94" w:rsidRDefault="00767F94" w:rsidP="00767F94">
      <w:pPr>
        <w:pStyle w:val="Corpodeltesto"/>
        <w:spacing w:before="1"/>
        <w:jc w:val="right"/>
        <w:rPr>
          <w:b/>
        </w:rPr>
      </w:pPr>
      <w:r>
        <w:rPr>
          <w:b/>
        </w:rPr>
        <w:t>SABAP-SA</w:t>
      </w:r>
    </w:p>
    <w:p w:rsidR="00767F94" w:rsidRDefault="00767F94" w:rsidP="00767F94">
      <w:pPr>
        <w:pStyle w:val="Corpodeltesto"/>
        <w:spacing w:before="1"/>
        <w:jc w:val="right"/>
        <w:rPr>
          <w:b/>
        </w:rPr>
      </w:pPr>
      <w:r>
        <w:rPr>
          <w:b/>
        </w:rPr>
        <w:t>Via Tasso, 46 – 84121 Salerno</w:t>
      </w:r>
    </w:p>
    <w:p w:rsidR="00767F94" w:rsidRDefault="00767F94" w:rsidP="00767F94">
      <w:pPr>
        <w:pStyle w:val="Corpodeltesto"/>
        <w:spacing w:before="1"/>
        <w:jc w:val="right"/>
        <w:rPr>
          <w:b/>
        </w:rPr>
      </w:pPr>
      <w:r>
        <w:rPr>
          <w:b/>
        </w:rPr>
        <w:t xml:space="preserve">Pec: </w:t>
      </w:r>
      <w:hyperlink r:id="rId7" w:history="1">
        <w:r>
          <w:rPr>
            <w:rStyle w:val="Collegamentoipertestuale"/>
            <w:b/>
          </w:rPr>
          <w:t>sabap-sa@pec.cultura.gov.it</w:t>
        </w:r>
      </w:hyperlink>
    </w:p>
    <w:p w:rsidR="00767F94" w:rsidRDefault="00767F94" w:rsidP="00767F94">
      <w:pPr>
        <w:pStyle w:val="Corpodeltesto"/>
        <w:spacing w:before="1"/>
        <w:rPr>
          <w:b/>
        </w:rPr>
      </w:pPr>
    </w:p>
    <w:p w:rsidR="00464B0A" w:rsidRDefault="00464B0A">
      <w:pPr>
        <w:pStyle w:val="Corpodeltesto"/>
        <w:rPr>
          <w:b/>
        </w:rPr>
      </w:pPr>
    </w:p>
    <w:p w:rsidR="00464B0A" w:rsidRDefault="00464B0A">
      <w:pPr>
        <w:pStyle w:val="Corpodeltesto"/>
        <w:spacing w:before="145"/>
        <w:rPr>
          <w:b/>
        </w:rPr>
      </w:pPr>
    </w:p>
    <w:p w:rsidR="00464B0A" w:rsidRPr="003E42AF" w:rsidRDefault="003E42AF">
      <w:pPr>
        <w:spacing w:line="276" w:lineRule="auto"/>
        <w:ind w:left="118" w:right="193"/>
        <w:jc w:val="both"/>
        <w:rPr>
          <w:b/>
          <w:sz w:val="24"/>
          <w:szCs w:val="24"/>
        </w:rPr>
      </w:pPr>
      <w:r w:rsidRPr="003E42AF">
        <w:rPr>
          <w:b/>
          <w:sz w:val="24"/>
          <w:szCs w:val="24"/>
        </w:rPr>
        <w:t xml:space="preserve">AVVISO PUBBLICO PER LA COSTITUZIONE </w:t>
      </w:r>
      <w:proofErr w:type="spellStart"/>
      <w:r w:rsidRPr="003E42AF">
        <w:rPr>
          <w:b/>
          <w:sz w:val="24"/>
          <w:szCs w:val="24"/>
        </w:rPr>
        <w:t>DI</w:t>
      </w:r>
      <w:proofErr w:type="spellEnd"/>
      <w:r w:rsidRPr="003E42AF">
        <w:rPr>
          <w:b/>
          <w:sz w:val="24"/>
          <w:szCs w:val="24"/>
        </w:rPr>
        <w:t xml:space="preserve"> UN ELENCO </w:t>
      </w:r>
      <w:proofErr w:type="spellStart"/>
      <w:r w:rsidRPr="003E42AF">
        <w:rPr>
          <w:b/>
          <w:sz w:val="24"/>
          <w:szCs w:val="24"/>
        </w:rPr>
        <w:t>DI</w:t>
      </w:r>
      <w:proofErr w:type="spellEnd"/>
      <w:r w:rsidRPr="003E42AF">
        <w:rPr>
          <w:b/>
          <w:sz w:val="24"/>
          <w:szCs w:val="24"/>
        </w:rPr>
        <w:t xml:space="preserve"> OPERATORI ECONOMICI PER L’AFFIDAMENTO </w:t>
      </w:r>
      <w:proofErr w:type="spellStart"/>
      <w:r w:rsidRPr="003E42AF">
        <w:rPr>
          <w:b/>
          <w:sz w:val="24"/>
          <w:szCs w:val="24"/>
        </w:rPr>
        <w:t>DI</w:t>
      </w:r>
      <w:proofErr w:type="spellEnd"/>
      <w:r w:rsidRPr="003E42AF">
        <w:rPr>
          <w:b/>
          <w:sz w:val="24"/>
          <w:szCs w:val="24"/>
        </w:rPr>
        <w:t xml:space="preserve"> LAVORI, SERVIZI E FORNITURE </w:t>
      </w:r>
      <w:proofErr w:type="spellStart"/>
      <w:r w:rsidRPr="003E42AF">
        <w:rPr>
          <w:b/>
          <w:sz w:val="24"/>
          <w:szCs w:val="24"/>
        </w:rPr>
        <w:t>DI</w:t>
      </w:r>
      <w:proofErr w:type="spellEnd"/>
      <w:r w:rsidRPr="003E42AF">
        <w:rPr>
          <w:b/>
          <w:sz w:val="24"/>
          <w:szCs w:val="24"/>
        </w:rPr>
        <w:t xml:space="preserve"> IMPORTO INFERIORE ALLA SOGLIA COMUNITARIA, ART. 14 </w:t>
      </w:r>
      <w:proofErr w:type="spellStart"/>
      <w:r w:rsidRPr="003E42AF">
        <w:rPr>
          <w:b/>
          <w:sz w:val="24"/>
          <w:szCs w:val="24"/>
        </w:rPr>
        <w:t>D.LGS.</w:t>
      </w:r>
      <w:proofErr w:type="spellEnd"/>
      <w:r w:rsidRPr="003E42AF">
        <w:rPr>
          <w:b/>
          <w:sz w:val="24"/>
          <w:szCs w:val="24"/>
        </w:rPr>
        <w:t xml:space="preserve"> 36/2023 </w:t>
      </w:r>
      <w:proofErr w:type="spellStart"/>
      <w:r w:rsidRPr="003E42AF">
        <w:rPr>
          <w:b/>
          <w:sz w:val="24"/>
          <w:szCs w:val="24"/>
        </w:rPr>
        <w:t>IVI</w:t>
      </w:r>
      <w:proofErr w:type="spellEnd"/>
      <w:r w:rsidRPr="003E42AF">
        <w:rPr>
          <w:b/>
          <w:sz w:val="24"/>
          <w:szCs w:val="24"/>
        </w:rPr>
        <w:t xml:space="preserve"> COMPRESI I SERVIZI ATTINENTI ALL’ARCHITETTURA, ALL’INGEGNERIA E AD ALTRI SERVIZI TECNICI A FAVORE </w:t>
      </w:r>
      <w:proofErr w:type="spellStart"/>
      <w:r w:rsidRPr="003E42AF">
        <w:rPr>
          <w:b/>
          <w:sz w:val="24"/>
          <w:szCs w:val="24"/>
        </w:rPr>
        <w:t>DI</w:t>
      </w:r>
      <w:proofErr w:type="spellEnd"/>
      <w:r w:rsidRPr="003E42AF">
        <w:rPr>
          <w:b/>
          <w:sz w:val="24"/>
          <w:szCs w:val="24"/>
        </w:rPr>
        <w:t xml:space="preserve"> PUBBLICHE AMMINISTRAZIONI.</w:t>
      </w:r>
    </w:p>
    <w:p w:rsidR="00464B0A" w:rsidRDefault="00464B0A">
      <w:pPr>
        <w:pStyle w:val="Corpodeltesto"/>
        <w:rPr>
          <w:b/>
        </w:rPr>
      </w:pPr>
    </w:p>
    <w:p w:rsidR="00464B0A" w:rsidRDefault="00464B0A">
      <w:pPr>
        <w:pStyle w:val="Corpodeltesto"/>
        <w:spacing w:before="213"/>
        <w:rPr>
          <w:b/>
        </w:rPr>
      </w:pPr>
    </w:p>
    <w:p w:rsidR="00464B0A" w:rsidRDefault="00C23F9D" w:rsidP="001B42D6">
      <w:pPr>
        <w:pStyle w:val="Corpodeltesto"/>
        <w:tabs>
          <w:tab w:val="left" w:pos="3866"/>
          <w:tab w:val="left" w:pos="7167"/>
          <w:tab w:val="left" w:pos="8686"/>
          <w:tab w:val="left" w:pos="10116"/>
        </w:tabs>
        <w:spacing w:before="1" w:line="376" w:lineRule="auto"/>
        <w:ind w:left="125" w:right="280" w:firstLine="713"/>
        <w:jc w:val="both"/>
      </w:pPr>
      <w:r w:rsidRPr="001B42D6">
        <w:rPr>
          <w:b/>
        </w:rPr>
        <w:t>Modello utilizzabile da impresa non in possesso di attestazione SOA</w:t>
      </w:r>
      <w:r>
        <w:t xml:space="preserve"> per le lavorazioni richieste Il sottoscritto</w:t>
      </w:r>
      <w:r>
        <w:rPr>
          <w:u w:val="single"/>
        </w:rPr>
        <w:tab/>
      </w:r>
      <w:r>
        <w:t>nato a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</w:p>
    <w:p w:rsidR="00464B0A" w:rsidRDefault="00C23F9D" w:rsidP="001B42D6">
      <w:pPr>
        <w:pStyle w:val="Corpodeltesto"/>
        <w:tabs>
          <w:tab w:val="left" w:pos="4367"/>
          <w:tab w:val="left" w:pos="6143"/>
          <w:tab w:val="left" w:pos="7917"/>
          <w:tab w:val="left" w:pos="10183"/>
        </w:tabs>
        <w:spacing w:before="126"/>
        <w:ind w:left="125"/>
        <w:jc w:val="both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1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 xml:space="preserve"> prov.</w:t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464B0A" w:rsidRDefault="00464B0A" w:rsidP="001B42D6">
      <w:pPr>
        <w:pStyle w:val="Corpodeltesto"/>
        <w:jc w:val="both"/>
      </w:pPr>
    </w:p>
    <w:p w:rsidR="00464B0A" w:rsidRDefault="00C23F9D" w:rsidP="001B42D6">
      <w:pPr>
        <w:pStyle w:val="Corpodeltesto"/>
        <w:tabs>
          <w:tab w:val="left" w:pos="6534"/>
        </w:tabs>
        <w:ind w:left="125"/>
        <w:jc w:val="both"/>
      </w:pPr>
      <w:r>
        <w:t>In</w:t>
      </w:r>
      <w:r>
        <w:rPr>
          <w:spacing w:val="79"/>
          <w:w w:val="150"/>
        </w:rPr>
        <w:t xml:space="preserve"> </w:t>
      </w:r>
      <w:r>
        <w:t>qualità</w:t>
      </w:r>
      <w:r>
        <w:rPr>
          <w:spacing w:val="78"/>
          <w:w w:val="150"/>
        </w:rPr>
        <w:t xml:space="preserve"> </w:t>
      </w:r>
      <w:r>
        <w:t>di</w:t>
      </w:r>
      <w:r>
        <w:rPr>
          <w:spacing w:val="76"/>
          <w:w w:val="150"/>
        </w:rPr>
        <w:t xml:space="preserve"> </w:t>
      </w:r>
      <w:r>
        <w:t>(indicare</w:t>
      </w:r>
      <w:r>
        <w:rPr>
          <w:spacing w:val="77"/>
          <w:w w:val="150"/>
        </w:rPr>
        <w:t xml:space="preserve"> </w:t>
      </w:r>
      <w:r>
        <w:t>carica</w:t>
      </w:r>
      <w:r>
        <w:rPr>
          <w:spacing w:val="26"/>
        </w:rPr>
        <w:t xml:space="preserve">  </w:t>
      </w:r>
      <w:r>
        <w:rPr>
          <w:spacing w:val="-2"/>
        </w:rPr>
        <w:t>sociale)</w:t>
      </w:r>
      <w:r>
        <w:rPr>
          <w:u w:val="single"/>
        </w:rPr>
        <w:tab/>
      </w:r>
      <w:r>
        <w:t>dell’operatore</w:t>
      </w:r>
      <w:r>
        <w:rPr>
          <w:spacing w:val="77"/>
          <w:w w:val="150"/>
        </w:rPr>
        <w:t xml:space="preserve"> </w:t>
      </w:r>
      <w:r>
        <w:t>economico</w:t>
      </w:r>
      <w:r>
        <w:rPr>
          <w:spacing w:val="77"/>
          <w:w w:val="150"/>
        </w:rPr>
        <w:t xml:space="preserve"> </w:t>
      </w:r>
      <w:r>
        <w:rPr>
          <w:spacing w:val="-2"/>
        </w:rPr>
        <w:t>(indicare</w:t>
      </w:r>
    </w:p>
    <w:p w:rsidR="00464B0A" w:rsidRDefault="00464B0A" w:rsidP="001B42D6">
      <w:pPr>
        <w:pStyle w:val="Corpodeltesto"/>
        <w:spacing w:before="2"/>
        <w:jc w:val="both"/>
      </w:pPr>
    </w:p>
    <w:p w:rsidR="00464B0A" w:rsidRDefault="00C23F9D" w:rsidP="001B42D6">
      <w:pPr>
        <w:pStyle w:val="Corpodeltesto"/>
        <w:tabs>
          <w:tab w:val="left" w:pos="6786"/>
          <w:tab w:val="left" w:pos="10236"/>
        </w:tabs>
        <w:ind w:left="125"/>
        <w:jc w:val="both"/>
      </w:pPr>
      <w:r>
        <w:t>Ragione</w:t>
      </w:r>
      <w:r>
        <w:rPr>
          <w:spacing w:val="12"/>
        </w:rPr>
        <w:t xml:space="preserve"> </w:t>
      </w:r>
      <w:r>
        <w:t>Sociale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rPr>
          <w:spacing w:val="-2"/>
        </w:rPr>
        <w:t>Giuridica)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sede</w:t>
      </w:r>
      <w:r>
        <w:rPr>
          <w:spacing w:val="13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</w:p>
    <w:p w:rsidR="00464B0A" w:rsidRDefault="00464B0A">
      <w:pPr>
        <w:pStyle w:val="Corpodeltesto"/>
      </w:pPr>
    </w:p>
    <w:p w:rsidR="00464B0A" w:rsidRDefault="00C23F9D">
      <w:pPr>
        <w:pStyle w:val="Corpodeltesto"/>
        <w:tabs>
          <w:tab w:val="left" w:pos="2067"/>
          <w:tab w:val="left" w:pos="2516"/>
          <w:tab w:val="left" w:pos="3822"/>
          <w:tab w:val="left" w:pos="4055"/>
          <w:tab w:val="left" w:pos="5763"/>
          <w:tab w:val="left" w:pos="5913"/>
          <w:tab w:val="left" w:pos="8365"/>
          <w:tab w:val="left" w:pos="8601"/>
          <w:tab w:val="left" w:pos="9539"/>
        </w:tabs>
        <w:spacing w:line="480" w:lineRule="auto"/>
        <w:ind w:left="125" w:right="210"/>
      </w:pP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PEC</w:t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 Ditta</w:t>
      </w:r>
      <w:r>
        <w:rPr>
          <w:u w:val="single"/>
        </w:rPr>
        <w:tab/>
      </w:r>
      <w:r>
        <w:rPr>
          <w:u w:val="single"/>
        </w:rPr>
        <w:tab/>
      </w:r>
      <w:r>
        <w:t>Partita IVA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64B0A" w:rsidRDefault="00464B0A">
      <w:pPr>
        <w:pStyle w:val="Corpodeltesto"/>
      </w:pPr>
    </w:p>
    <w:p w:rsidR="00464B0A" w:rsidRDefault="00464B0A">
      <w:pPr>
        <w:pStyle w:val="Corpodeltesto"/>
        <w:spacing w:before="35"/>
      </w:pPr>
    </w:p>
    <w:p w:rsidR="00464B0A" w:rsidRDefault="00C23F9D" w:rsidP="001B42D6">
      <w:pPr>
        <w:spacing w:line="247" w:lineRule="auto"/>
        <w:ind w:left="125" w:right="280"/>
        <w:jc w:val="both"/>
        <w:rPr>
          <w:sz w:val="24"/>
        </w:rPr>
      </w:pPr>
      <w:r>
        <w:rPr>
          <w:b/>
          <w:sz w:val="24"/>
          <w:u w:val="single"/>
        </w:rPr>
        <w:t>Dichiarazioni rese dal LEGALE RAPPRESENTANTE O PROCURATORE SPECIALE dell’impresa</w:t>
      </w:r>
      <w:r>
        <w:rPr>
          <w:b/>
          <w:sz w:val="24"/>
        </w:rPr>
        <w:t xml:space="preserve"> </w:t>
      </w:r>
      <w:r>
        <w:rPr>
          <w:sz w:val="24"/>
        </w:rPr>
        <w:t>relativa ai requisiti speciali da compilare per appalti di importo pari o inferiore a € 150.000,00</w:t>
      </w:r>
    </w:p>
    <w:p w:rsidR="00464B0A" w:rsidRDefault="00464B0A">
      <w:pPr>
        <w:pStyle w:val="Corpodeltesto"/>
      </w:pPr>
    </w:p>
    <w:p w:rsidR="00464B0A" w:rsidRDefault="00464B0A">
      <w:pPr>
        <w:pStyle w:val="Corpodeltesto"/>
        <w:spacing w:before="34"/>
      </w:pPr>
    </w:p>
    <w:p w:rsidR="00464B0A" w:rsidRDefault="00C23F9D">
      <w:pPr>
        <w:pStyle w:val="Corpodeltesto"/>
        <w:spacing w:line="247" w:lineRule="auto"/>
        <w:ind w:left="125" w:right="280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  <w:r>
        <w:rPr>
          <w:spacing w:val="-1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responsabilità penali nelle quali incorre chi rilascia dichiarazioni mendaci o false attestazioni, dichiara:</w:t>
      </w:r>
    </w:p>
    <w:p w:rsidR="00464B0A" w:rsidRDefault="00464B0A">
      <w:pPr>
        <w:pStyle w:val="Corpodeltesto"/>
        <w:spacing w:before="154"/>
      </w:pPr>
    </w:p>
    <w:p w:rsidR="00464B0A" w:rsidRDefault="00C23F9D">
      <w:pPr>
        <w:pStyle w:val="Titolo"/>
      </w:pPr>
      <w:r>
        <w:rPr>
          <w:spacing w:val="-2"/>
        </w:rPr>
        <w:t>DICHIARA</w:t>
      </w:r>
    </w:p>
    <w:p w:rsidR="00464B0A" w:rsidRDefault="00464B0A">
      <w:pPr>
        <w:pStyle w:val="Corpodeltesto"/>
        <w:spacing w:before="112"/>
        <w:rPr>
          <w:b/>
          <w:sz w:val="28"/>
        </w:rPr>
      </w:pPr>
    </w:p>
    <w:p w:rsidR="00464B0A" w:rsidRDefault="00C23F9D">
      <w:pPr>
        <w:pStyle w:val="Paragrafoelenco"/>
        <w:numPr>
          <w:ilvl w:val="0"/>
          <w:numId w:val="1"/>
        </w:numPr>
        <w:tabs>
          <w:tab w:val="left" w:pos="400"/>
          <w:tab w:val="left" w:pos="402"/>
        </w:tabs>
        <w:spacing w:line="247" w:lineRule="auto"/>
        <w:ind w:right="362"/>
        <w:jc w:val="both"/>
        <w:rPr>
          <w:sz w:val="24"/>
        </w:rPr>
      </w:pPr>
      <w:r>
        <w:rPr>
          <w:sz w:val="24"/>
        </w:rPr>
        <w:t xml:space="preserve">Di aver svolto nel quinquennio antecedente la data della domanda, un importo complessivo per lavori analoghi a quelli per i quali si chiede di partecipare a gare come di seguito riportato, </w:t>
      </w:r>
      <w:r>
        <w:rPr>
          <w:b/>
          <w:sz w:val="24"/>
          <w:u w:val="single"/>
        </w:rPr>
        <w:t>allegando alla presente la documentazione attestante le dichiarazioni rese in seguito</w:t>
      </w:r>
      <w:r>
        <w:rPr>
          <w:sz w:val="24"/>
        </w:rPr>
        <w:t>:</w:t>
      </w:r>
    </w:p>
    <w:p w:rsidR="00464B0A" w:rsidRDefault="00464B0A">
      <w:pPr>
        <w:spacing w:line="247" w:lineRule="auto"/>
        <w:jc w:val="both"/>
        <w:rPr>
          <w:sz w:val="24"/>
        </w:rPr>
        <w:sectPr w:rsidR="00464B0A">
          <w:footerReference w:type="default" r:id="rId8"/>
          <w:type w:val="continuous"/>
          <w:pgSz w:w="11900" w:h="16850"/>
          <w:pgMar w:top="1100" w:right="740" w:bottom="1100" w:left="760" w:header="0" w:footer="903" w:gutter="0"/>
          <w:cols w:space="720"/>
        </w:sect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5"/>
        <w:gridCol w:w="3272"/>
      </w:tblGrid>
      <w:tr w:rsidR="00464B0A">
        <w:trPr>
          <w:trHeight w:val="566"/>
        </w:trPr>
        <w:tc>
          <w:tcPr>
            <w:tcW w:w="5425" w:type="dxa"/>
          </w:tcPr>
          <w:p w:rsidR="00464B0A" w:rsidRDefault="00C23F9D">
            <w:pPr>
              <w:pStyle w:val="TableParagraph"/>
              <w:spacing w:before="115"/>
              <w:ind w:left="338"/>
              <w:rPr>
                <w:b/>
              </w:rPr>
            </w:pPr>
            <w:r>
              <w:rPr>
                <w:b/>
                <w:spacing w:val="-2"/>
              </w:rPr>
              <w:lastRenderedPageBreak/>
              <w:t>CATEGORIA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LAVORI</w:t>
            </w:r>
          </w:p>
        </w:tc>
        <w:tc>
          <w:tcPr>
            <w:tcW w:w="3272" w:type="dxa"/>
          </w:tcPr>
          <w:p w:rsidR="00464B0A" w:rsidRDefault="00C23F9D">
            <w:pPr>
              <w:pStyle w:val="TableParagraph"/>
              <w:spacing w:before="115"/>
              <w:ind w:left="333"/>
              <w:rPr>
                <w:b/>
              </w:rPr>
            </w:pPr>
            <w:r>
              <w:rPr>
                <w:b/>
                <w:spacing w:val="-2"/>
              </w:rPr>
              <w:t>IMPORTO COMPLESSIVO</w:t>
            </w:r>
          </w:p>
        </w:tc>
      </w:tr>
      <w:tr w:rsidR="00464B0A">
        <w:trPr>
          <w:trHeight w:val="637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  <w:tr w:rsidR="00464B0A">
        <w:trPr>
          <w:trHeight w:val="635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  <w:tr w:rsidR="00464B0A">
        <w:trPr>
          <w:trHeight w:val="637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  <w:tr w:rsidR="00464B0A">
        <w:trPr>
          <w:trHeight w:val="637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  <w:tr w:rsidR="00464B0A">
        <w:trPr>
          <w:trHeight w:val="637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  <w:tr w:rsidR="00464B0A">
        <w:trPr>
          <w:trHeight w:val="638"/>
        </w:trPr>
        <w:tc>
          <w:tcPr>
            <w:tcW w:w="5425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2" w:type="dxa"/>
          </w:tcPr>
          <w:p w:rsidR="00464B0A" w:rsidRDefault="00464B0A">
            <w:pPr>
              <w:pStyle w:val="TableParagraph"/>
              <w:rPr>
                <w:rFonts w:ascii="Times New Roman"/>
              </w:rPr>
            </w:pPr>
          </w:p>
        </w:tc>
      </w:tr>
    </w:tbl>
    <w:p w:rsidR="00464B0A" w:rsidRDefault="00464B0A">
      <w:pPr>
        <w:pStyle w:val="Corpodeltesto"/>
        <w:spacing w:before="182"/>
      </w:pPr>
    </w:p>
    <w:p w:rsidR="00464B0A" w:rsidRDefault="00C23F9D">
      <w:pPr>
        <w:pStyle w:val="Paragrafoelenco"/>
        <w:numPr>
          <w:ilvl w:val="0"/>
          <w:numId w:val="1"/>
        </w:numPr>
        <w:tabs>
          <w:tab w:val="left" w:pos="378"/>
          <w:tab w:val="left" w:pos="402"/>
        </w:tabs>
        <w:spacing w:line="247" w:lineRule="auto"/>
        <w:ind w:right="353"/>
        <w:jc w:val="both"/>
        <w:rPr>
          <w:sz w:val="24"/>
        </w:rPr>
      </w:pPr>
      <w:r>
        <w:rPr>
          <w:sz w:val="24"/>
        </w:rPr>
        <w:t>Che il costo complessivo del personale dipendente non è inferiore al 15% dell’importo dei lavori eseguiti nell’ultimo quinquennio antecedente la data della domanda, e che pertanto il costo complessivo del personale risulta essere pari al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 xml:space="preserve">% dell’importo dei lavori eseguiti nell’ultimo </w:t>
      </w:r>
      <w:r>
        <w:rPr>
          <w:spacing w:val="-2"/>
          <w:sz w:val="24"/>
        </w:rPr>
        <w:t>quinquennio.</w:t>
      </w:r>
    </w:p>
    <w:p w:rsidR="00464B0A" w:rsidRDefault="00464B0A">
      <w:pPr>
        <w:pStyle w:val="Corpodeltesto"/>
        <w:spacing w:before="7"/>
      </w:pPr>
    </w:p>
    <w:p w:rsidR="00464B0A" w:rsidRDefault="00C23F9D">
      <w:pPr>
        <w:pStyle w:val="Corpodeltesto"/>
        <w:spacing w:line="247" w:lineRule="auto"/>
        <w:ind w:left="125" w:right="354"/>
        <w:jc w:val="both"/>
      </w:pPr>
      <w:r>
        <w:rPr>
          <w:b/>
        </w:rPr>
        <w:t xml:space="preserve">N.B. </w:t>
      </w:r>
      <w:r>
        <w:t>Nel caso in cui il rapporto tra il suddetto costo e l’importo dei lavori sia inferiore a quanto richiesto, l’importo dei lavori è figurativamente e proporzionalmente ridotto in modo da ristabilire la percentuale richiesta, l’importo dei lavori così figurativamente ridotto vale per la dimostrazione del possesso del requisito di cui al precedente punto 1);</w:t>
      </w:r>
    </w:p>
    <w:p w:rsidR="00464B0A" w:rsidRDefault="00464B0A">
      <w:pPr>
        <w:pStyle w:val="Corpodeltesto"/>
        <w:spacing w:before="7"/>
      </w:pPr>
    </w:p>
    <w:p w:rsidR="00464B0A" w:rsidRDefault="00C23F9D">
      <w:pPr>
        <w:pStyle w:val="Paragrafoelenco"/>
        <w:numPr>
          <w:ilvl w:val="0"/>
          <w:numId w:val="1"/>
        </w:numPr>
        <w:tabs>
          <w:tab w:val="left" w:pos="400"/>
          <w:tab w:val="left" w:pos="402"/>
        </w:tabs>
        <w:spacing w:before="0" w:line="247" w:lineRule="auto"/>
        <w:ind w:right="356"/>
        <w:jc w:val="both"/>
        <w:rPr>
          <w:sz w:val="24"/>
        </w:rPr>
      </w:pPr>
      <w:r>
        <w:rPr>
          <w:sz w:val="24"/>
        </w:rPr>
        <w:t>Di possedere un’adeguata attrezzatura tecnica necessaria all’esecuzione delle tipologie dei lavori sopra indicati</w:t>
      </w:r>
    </w:p>
    <w:p w:rsidR="00464B0A" w:rsidRDefault="00C23F9D">
      <w:pPr>
        <w:spacing w:before="160"/>
        <w:ind w:left="125"/>
        <w:rPr>
          <w:sz w:val="24"/>
        </w:rPr>
      </w:pPr>
      <w:r>
        <w:rPr>
          <w:i/>
          <w:sz w:val="24"/>
        </w:rPr>
        <w:t>(eventuale)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precisamente: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(indicare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l’attrezzatura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posseduta)</w:t>
      </w:r>
      <w:r>
        <w:rPr>
          <w:spacing w:val="-2"/>
          <w:sz w:val="24"/>
        </w:rPr>
        <w:t>:</w:t>
      </w:r>
    </w:p>
    <w:p w:rsidR="00464B0A" w:rsidRDefault="00464B0A">
      <w:pPr>
        <w:pStyle w:val="Corpodeltesto"/>
      </w:pPr>
    </w:p>
    <w:p w:rsidR="00464B0A" w:rsidRDefault="00464B0A">
      <w:pPr>
        <w:pStyle w:val="Corpodeltesto"/>
        <w:spacing w:before="45"/>
      </w:pPr>
    </w:p>
    <w:p w:rsidR="00464B0A" w:rsidRDefault="00C23F9D">
      <w:pPr>
        <w:pStyle w:val="Paragrafoelenco"/>
        <w:numPr>
          <w:ilvl w:val="1"/>
          <w:numId w:val="1"/>
        </w:numPr>
        <w:tabs>
          <w:tab w:val="left" w:pos="299"/>
          <w:tab w:val="left" w:pos="3581"/>
        </w:tabs>
        <w:spacing w:before="0"/>
        <w:ind w:left="299" w:hanging="1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4B0A" w:rsidRDefault="00464B0A">
      <w:pPr>
        <w:pStyle w:val="Corpodeltesto"/>
        <w:spacing w:before="177"/>
        <w:rPr>
          <w:rFonts w:ascii="Times New Roman"/>
        </w:rPr>
      </w:pPr>
    </w:p>
    <w:p w:rsidR="00464B0A" w:rsidRDefault="00C23F9D">
      <w:pPr>
        <w:pStyle w:val="Paragrafoelenco"/>
        <w:numPr>
          <w:ilvl w:val="1"/>
          <w:numId w:val="1"/>
        </w:numPr>
        <w:tabs>
          <w:tab w:val="left" w:pos="244"/>
          <w:tab w:val="left" w:pos="3525"/>
        </w:tabs>
        <w:ind w:left="244" w:hanging="11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4B0A" w:rsidRDefault="00464B0A">
      <w:pPr>
        <w:pStyle w:val="Corpodeltesto"/>
        <w:rPr>
          <w:rFonts w:ascii="Times New Roman"/>
        </w:rPr>
      </w:pPr>
    </w:p>
    <w:p w:rsidR="00464B0A" w:rsidRDefault="00464B0A">
      <w:pPr>
        <w:pStyle w:val="Corpodeltesto"/>
        <w:rPr>
          <w:rFonts w:ascii="Times New Roman"/>
        </w:rPr>
      </w:pPr>
    </w:p>
    <w:p w:rsidR="00464B0A" w:rsidRDefault="00464B0A">
      <w:pPr>
        <w:pStyle w:val="Corpodeltesto"/>
        <w:spacing w:before="264"/>
        <w:rPr>
          <w:rFonts w:ascii="Times New Roman"/>
        </w:rPr>
      </w:pPr>
    </w:p>
    <w:p w:rsidR="00464B0A" w:rsidRDefault="00C23F9D">
      <w:pPr>
        <w:pStyle w:val="Corpodeltesto"/>
        <w:ind w:left="125"/>
      </w:pPr>
      <w:r>
        <w:t>Letto,</w:t>
      </w:r>
      <w:r>
        <w:rPr>
          <w:spacing w:val="-1"/>
        </w:rPr>
        <w:t xml:space="preserve"> </w:t>
      </w:r>
      <w:r>
        <w:t>confermato</w:t>
      </w:r>
      <w:r>
        <w:rPr>
          <w:spacing w:val="-3"/>
        </w:rPr>
        <w:t xml:space="preserve"> </w:t>
      </w:r>
      <w:r>
        <w:t xml:space="preserve">e </w:t>
      </w:r>
      <w:r>
        <w:rPr>
          <w:spacing w:val="-2"/>
        </w:rPr>
        <w:t>sottoscritto.</w:t>
      </w:r>
    </w:p>
    <w:p w:rsidR="00464B0A" w:rsidRDefault="00464B0A">
      <w:pPr>
        <w:pStyle w:val="Corpodeltesto"/>
      </w:pPr>
    </w:p>
    <w:p w:rsidR="00464B0A" w:rsidRDefault="00464B0A">
      <w:pPr>
        <w:pStyle w:val="Corpodeltesto"/>
        <w:spacing w:before="43"/>
      </w:pPr>
    </w:p>
    <w:p w:rsidR="00464B0A" w:rsidRDefault="00C23F9D">
      <w:pPr>
        <w:pStyle w:val="Corpodeltesto"/>
        <w:ind w:right="1022"/>
        <w:jc w:val="right"/>
      </w:pPr>
      <w:r>
        <w:t>Firmato</w:t>
      </w:r>
      <w:r>
        <w:rPr>
          <w:spacing w:val="-2"/>
        </w:rPr>
        <w:t xml:space="preserve"> digitalmente</w:t>
      </w:r>
    </w:p>
    <w:sectPr w:rsidR="00464B0A" w:rsidSect="00464B0A">
      <w:pgSz w:w="11900" w:h="16850"/>
      <w:pgMar w:top="1120" w:right="740" w:bottom="1100" w:left="760" w:header="0" w:footer="9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D53" w:rsidRDefault="00C44D53" w:rsidP="00464B0A">
      <w:r>
        <w:separator/>
      </w:r>
    </w:p>
  </w:endnote>
  <w:endnote w:type="continuationSeparator" w:id="0">
    <w:p w:rsidR="00C44D53" w:rsidRDefault="00C44D53" w:rsidP="00464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B0A" w:rsidRDefault="00DB4D20">
    <w:pPr>
      <w:pStyle w:val="Corpodeltesto"/>
      <w:spacing w:line="14" w:lineRule="auto"/>
      <w:rPr>
        <w:sz w:val="20"/>
      </w:rPr>
    </w:pPr>
    <w:r w:rsidRPr="00DB4D2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2.05pt;margin-top:785.9pt;width:12.05pt;height:12pt;z-index:-251658752;mso-position-horizontal-relative:page;mso-position-vertical-relative:page" filled="f" stroked="f">
          <v:textbox inset="0,0,0,0">
            <w:txbxContent>
              <w:p w:rsidR="00464B0A" w:rsidRDefault="00DB4D20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C23F9D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B42D6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D53" w:rsidRDefault="00C44D53" w:rsidP="00464B0A">
      <w:r>
        <w:separator/>
      </w:r>
    </w:p>
  </w:footnote>
  <w:footnote w:type="continuationSeparator" w:id="0">
    <w:p w:rsidR="00C44D53" w:rsidRDefault="00C44D53" w:rsidP="00464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C00"/>
    <w:multiLevelType w:val="hybridMultilevel"/>
    <w:tmpl w:val="2A74EDE6"/>
    <w:lvl w:ilvl="0" w:tplc="56BC01A2">
      <w:start w:val="1"/>
      <w:numFmt w:val="decimal"/>
      <w:lvlText w:val="%1."/>
      <w:lvlJc w:val="left"/>
      <w:pPr>
        <w:ind w:left="40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324AF56">
      <w:numFmt w:val="bullet"/>
      <w:lvlText w:val="•"/>
      <w:lvlJc w:val="left"/>
      <w:pPr>
        <w:ind w:left="300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4"/>
        <w:szCs w:val="24"/>
        <w:lang w:val="it-IT" w:eastAsia="en-US" w:bidi="ar-SA"/>
      </w:rPr>
    </w:lvl>
    <w:lvl w:ilvl="2" w:tplc="F42A9B6E">
      <w:numFmt w:val="bullet"/>
      <w:lvlText w:val="•"/>
      <w:lvlJc w:val="left"/>
      <w:pPr>
        <w:ind w:left="1511" w:hanging="176"/>
      </w:pPr>
      <w:rPr>
        <w:rFonts w:hint="default"/>
        <w:lang w:val="it-IT" w:eastAsia="en-US" w:bidi="ar-SA"/>
      </w:rPr>
    </w:lvl>
    <w:lvl w:ilvl="3" w:tplc="7970455C">
      <w:numFmt w:val="bullet"/>
      <w:lvlText w:val="•"/>
      <w:lvlJc w:val="left"/>
      <w:pPr>
        <w:ind w:left="2622" w:hanging="176"/>
      </w:pPr>
      <w:rPr>
        <w:rFonts w:hint="default"/>
        <w:lang w:val="it-IT" w:eastAsia="en-US" w:bidi="ar-SA"/>
      </w:rPr>
    </w:lvl>
    <w:lvl w:ilvl="4" w:tplc="41C6CCBA">
      <w:numFmt w:val="bullet"/>
      <w:lvlText w:val="•"/>
      <w:lvlJc w:val="left"/>
      <w:pPr>
        <w:ind w:left="3733" w:hanging="176"/>
      </w:pPr>
      <w:rPr>
        <w:rFonts w:hint="default"/>
        <w:lang w:val="it-IT" w:eastAsia="en-US" w:bidi="ar-SA"/>
      </w:rPr>
    </w:lvl>
    <w:lvl w:ilvl="5" w:tplc="79D20A4C">
      <w:numFmt w:val="bullet"/>
      <w:lvlText w:val="•"/>
      <w:lvlJc w:val="left"/>
      <w:pPr>
        <w:ind w:left="4844" w:hanging="176"/>
      </w:pPr>
      <w:rPr>
        <w:rFonts w:hint="default"/>
        <w:lang w:val="it-IT" w:eastAsia="en-US" w:bidi="ar-SA"/>
      </w:rPr>
    </w:lvl>
    <w:lvl w:ilvl="6" w:tplc="4D726D10">
      <w:numFmt w:val="bullet"/>
      <w:lvlText w:val="•"/>
      <w:lvlJc w:val="left"/>
      <w:pPr>
        <w:ind w:left="5955" w:hanging="176"/>
      </w:pPr>
      <w:rPr>
        <w:rFonts w:hint="default"/>
        <w:lang w:val="it-IT" w:eastAsia="en-US" w:bidi="ar-SA"/>
      </w:rPr>
    </w:lvl>
    <w:lvl w:ilvl="7" w:tplc="7D20B36C">
      <w:numFmt w:val="bullet"/>
      <w:lvlText w:val="•"/>
      <w:lvlJc w:val="left"/>
      <w:pPr>
        <w:ind w:left="7066" w:hanging="176"/>
      </w:pPr>
      <w:rPr>
        <w:rFonts w:hint="default"/>
        <w:lang w:val="it-IT" w:eastAsia="en-US" w:bidi="ar-SA"/>
      </w:rPr>
    </w:lvl>
    <w:lvl w:ilvl="8" w:tplc="E74A8B42">
      <w:numFmt w:val="bullet"/>
      <w:lvlText w:val="•"/>
      <w:lvlJc w:val="left"/>
      <w:pPr>
        <w:ind w:left="8177" w:hanging="17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64B0A"/>
    <w:rsid w:val="001B42D6"/>
    <w:rsid w:val="002F09B5"/>
    <w:rsid w:val="003E42AF"/>
    <w:rsid w:val="004451DB"/>
    <w:rsid w:val="00464B0A"/>
    <w:rsid w:val="005A07AD"/>
    <w:rsid w:val="006D3558"/>
    <w:rsid w:val="006E652A"/>
    <w:rsid w:val="00767F94"/>
    <w:rsid w:val="007B392E"/>
    <w:rsid w:val="007E4189"/>
    <w:rsid w:val="007E6DB1"/>
    <w:rsid w:val="008050FF"/>
    <w:rsid w:val="00976BF4"/>
    <w:rsid w:val="00AE5BFA"/>
    <w:rsid w:val="00C23F9D"/>
    <w:rsid w:val="00C44D53"/>
    <w:rsid w:val="00DB4D20"/>
    <w:rsid w:val="00EF4547"/>
    <w:rsid w:val="00FE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64B0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4B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64B0A"/>
    <w:rPr>
      <w:sz w:val="24"/>
      <w:szCs w:val="24"/>
    </w:rPr>
  </w:style>
  <w:style w:type="paragraph" w:styleId="Titolo">
    <w:name w:val="Title"/>
    <w:basedOn w:val="Normale"/>
    <w:uiPriority w:val="1"/>
    <w:qFormat/>
    <w:rsid w:val="00464B0A"/>
    <w:pPr>
      <w:ind w:right="22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64B0A"/>
    <w:pPr>
      <w:spacing w:before="1"/>
      <w:ind w:left="402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464B0A"/>
  </w:style>
  <w:style w:type="character" w:styleId="Collegamentoipertestuale">
    <w:name w:val="Hyperlink"/>
    <w:basedOn w:val="Carpredefinitoparagrafo"/>
    <w:uiPriority w:val="99"/>
    <w:unhideWhenUsed/>
    <w:rsid w:val="004451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bap-sa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manifestazione di interesse _1_</dc:title>
  <dc:creator>parlapiano.bruno</dc:creator>
  <cp:lastModifiedBy>MARINO NARDIELLO</cp:lastModifiedBy>
  <cp:revision>9</cp:revision>
  <dcterms:created xsi:type="dcterms:W3CDTF">2024-11-20T09:27:00Z</dcterms:created>
  <dcterms:modified xsi:type="dcterms:W3CDTF">2024-12-11T10:53:00Z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2019</vt:lpwstr>
  </property>
</Properties>
</file>